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Какое время года за окном? (Весна)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А что означает выражение "красный день календаря"? (Праздник)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Какие весенние праздники вы знаете? (8 Марта, Пасха, 1 Мая, 9 Мая)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Праздники бывают разными: государственные и семейные, религиозные и городские. Например, 8 Марта – праздник государственный, мы празднуем его всей страной. Пасха – праздник религиозный, потому что он связан с церковным календарем.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Но есть у нас праздник, который является и государственным, и семейным. Это тот праздник, который называют "праздник со слезами на глазах". Это День Победы.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Что вы знаете об этом празднике? Что означает дата "9 Мая"? (Это праздник Победы. 9 мая 1945 года наши воины одержали победу в войне с фашистами.)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3810000" cy="2781300"/>
            <wp:effectExtent l="0" t="0" r="0" b="0"/>
            <wp:docPr id="3" name="Рисунок 3" descr="http://xn----8sbiecm6bhdx8i.xn--p1ai/sites/default/files/resize/images/uchitelu/urok_9_may_1-400x2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resize/images/uchitelu/urok_9_may_1-400x2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III. Подготовка к восприятию темы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Учитель: 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Наша страна пережила величайшую трагедию – войну. А что значит "война"? Как вы понимаете это слово? (Ужас, смерть, страх, потери, голод, слезы, горе)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Вот что сказал о войне наш великий писатель Л. Толстой: "Война – величайшее из несчастий, которое мог выдумать человек".</w:t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IV. Постановка целей и задач урока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Учитель: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Мы с вами живем в прекрасной стране, в прекрасное время. Небо над нашей страной мирное. И это – счастье, потому что хуже войны нет ничего на свете! И мы с вами живем, потому что в те далекие сороковые годы наши дедушки и прадедушки, бабушки и прабабушки пожертвовали собой.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Теперь наш долг – помнить об этом, не забывать те страшные годы, когда миллионы жителей нашей страны продемонстрировали невероятную силу духа, мужество и 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отвагу, смелость и отчаянную храбрость. Когда миллионы людей шли на смерть, чтобы мы с вами жили.</w:t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V. Объяснение темы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: Сегодня я вам предлагаю совершить прогулку в прошлое. Это будет нелегкая прогулка. Но она нам необходима, чтобы мы сами увидели, что такое война, и чего стоила нам победа.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Работа с презентацией (См. </w:t>
      </w:r>
      <w:hyperlink r:id="rId7" w:history="1">
        <w:r w:rsidRPr="007901E7">
          <w:rPr>
            <w:rFonts w:ascii="Lucida Sans Unicode" w:eastAsia="Times New Roman" w:hAnsi="Lucida Sans Unicode" w:cs="Lucida Sans Unicode"/>
            <w:i/>
            <w:iCs/>
            <w:color w:val="E1771E"/>
            <w:sz w:val="21"/>
            <w:szCs w:val="21"/>
            <w:u w:val="single"/>
            <w:lang w:eastAsia="ru-RU"/>
          </w:rPr>
          <w:t>приложение</w:t>
        </w:r>
      </w:hyperlink>
      <w:r w:rsidRPr="007901E7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мелодия вальса "</w:t>
      </w:r>
      <w:proofErr w:type="gramStart"/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Школьный</w:t>
      </w:r>
      <w:proofErr w:type="gramEnd"/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 xml:space="preserve"> выпускной"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: Стояло лето 1941 года. 21 июня во всех школах страны старшеклассники праздновали выпускной. Смех и счастье, мечты о прекрасном будущем, танцы до утра, веселье. И вдруг! На рассвете зазвучало </w:t>
      </w:r>
      <w:proofErr w:type="gram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зловещее</w:t>
      </w:r>
      <w:proofErr w:type="gramEnd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….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Запись звуков летящих самолетов, взрывов.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22 июня 1941 года фашистские захватчики вторглись в пределы нашей Родины. Началась война. Тысячи мальчишек и девчонок прямо с выпускного бала отправились на войну.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Начинается заполнение таблицы. (См. </w:t>
      </w:r>
      <w:hyperlink r:id="rId8" w:history="1">
        <w:r w:rsidRPr="007901E7">
          <w:rPr>
            <w:rFonts w:ascii="Lucida Sans Unicode" w:eastAsia="Times New Roman" w:hAnsi="Lucida Sans Unicode" w:cs="Lucida Sans Unicode"/>
            <w:i/>
            <w:iCs/>
            <w:color w:val="E1771E"/>
            <w:sz w:val="21"/>
            <w:szCs w:val="21"/>
            <w:u w:val="single"/>
            <w:lang w:eastAsia="ru-RU"/>
          </w:rPr>
          <w:t>приложе</w:t>
        </w:r>
        <w:bookmarkStart w:id="0" w:name="_GoBack"/>
        <w:bookmarkEnd w:id="0"/>
        <w:r w:rsidRPr="007901E7">
          <w:rPr>
            <w:rFonts w:ascii="Lucida Sans Unicode" w:eastAsia="Times New Roman" w:hAnsi="Lucida Sans Unicode" w:cs="Lucida Sans Unicode"/>
            <w:i/>
            <w:iCs/>
            <w:color w:val="E1771E"/>
            <w:sz w:val="21"/>
            <w:szCs w:val="21"/>
            <w:u w:val="single"/>
            <w:lang w:eastAsia="ru-RU"/>
          </w:rPr>
          <w:t>н</w:t>
        </w:r>
        <w:r w:rsidRPr="007901E7">
          <w:rPr>
            <w:rFonts w:ascii="Lucida Sans Unicode" w:eastAsia="Times New Roman" w:hAnsi="Lucida Sans Unicode" w:cs="Lucida Sans Unicode"/>
            <w:i/>
            <w:iCs/>
            <w:color w:val="E1771E"/>
            <w:sz w:val="21"/>
            <w:szCs w:val="21"/>
            <w:u w:val="single"/>
            <w:lang w:eastAsia="ru-RU"/>
          </w:rPr>
          <w:t>ие</w:t>
        </w:r>
      </w:hyperlink>
      <w:r w:rsidRPr="007901E7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Таблицу модно выполнить на интерактивной доске.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отрывок из песни "Священная война".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Первыми приняли удар защитники пограничного города Брест.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На отдельном листе записывают название городов. Список пополняется по ходу беседы. Список назвать "Города-герои"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 подвиге солдат, служивших в Брестской крепости, сложили немало стихов, до сих пор снимают кинофильмы. В память о тех, кто первым стал грудью на защиту Родины, написал поэт С. Щипачев.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Учитель читает стихотворение С. Щипачева "22 июня 1941 г."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lastRenderedPageBreak/>
        <w:drawing>
          <wp:inline distT="0" distB="0" distL="0" distR="0">
            <wp:extent cx="3810000" cy="2828925"/>
            <wp:effectExtent l="0" t="0" r="0" b="9525"/>
            <wp:docPr id="2" name="Рисунок 2" descr="http://xn----8sbiecm6bhdx8i.xn--p1ai/sites/default/files/resize/images/uchitelu/urok_9_may_2-400x29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iecm6bhdx8i.xn--p1ai/sites/default/files/resize/images/uchitelu/urok_9_may_2-400x29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1) Работа со словарем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На доске слова: немецко-фашистские захватчики, Великая Отечественная война, страна, Родина, Отечество.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Вопросы: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Почему войну назвали Отечественной? (Люди защищали Отечество)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Что значит Отечество? (Родина, Отчизна)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• Кто такие немецко-фашистские захватчики? Чего они хотели? </w:t>
      </w:r>
      <w:proofErr w:type="gram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(Это фашисты, которые хотели поработить наш народ, заставить работать на себя.</w:t>
      </w:r>
      <w:proofErr w:type="gramEnd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</w:t>
      </w:r>
      <w:proofErr w:type="gram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Кроме своей нации они никого не признавали).</w:t>
      </w:r>
      <w:proofErr w:type="gramEnd"/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 вы понимаете выражение "Город-герой"? ( Город, прославившийся своей героической обороной в Великой Отечественной войне).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Продолжение беседы: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Учитель: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Наши воины сражались не на жизнь, а на смерть. Но фашисты были хорошо подготовлены к войне, у них было больше оружия, больше солдат. Несмотря на отчаянное сопротивление, наши войска отходили все дальше.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Фашисты рассчитывали на быструю победу. Они стали наступать сразу в трех направлениях: на Киев, на Москву и Ленинград, на города возле Черного моря.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2) Беседа: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 вы думаете, почему фашисты стремились сразу захватить Москву? (Это главный город нашей страны, столица государства)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• Как сейчас называют город Ленинград? (Санкт-Петербург)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Почему фашисты хотели отрезать путь к Черному морю? ( Хотели уничтожить флот)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Продолжение беседы: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Но мы не могли позволить, чтобы по улицам нашей столицы разгуливали фашисты. И на защиту Москвы встали все – от </w:t>
      </w:r>
      <w:proofErr w:type="gram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мала</w:t>
      </w:r>
      <w:proofErr w:type="gramEnd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до велика. В сентябре 1941 года, когда захватчики уже вплотную подошли к Москве, всю страну облетели слова командира В. </w:t>
      </w:r>
      <w:proofErr w:type="spell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Клочкова</w:t>
      </w:r>
      <w:proofErr w:type="spellEnd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: "Велика Россия, а отступать некуда. Позади – Москва!". Отстояли.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отрывок из песни "Марш защитников Москвы"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Не смогли фашисты одолеть и Ленинград. И на долгие 871 день они заковали город в кольцо блокады.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3) Работа с таблицей и словарем: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Блокада – это изоляция города с целью отрезать его от мира.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Блокада Ленинграда: 8 сентября 1941 – 27 января 1944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Продолжение беседы: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на берегах Черного моря разразились кровопролитные битвы за каждый клочок земли, за каждый корабль. В этом ряду немало городов, которые внесли значимый вклад в будущую победу: Керчь и Севастополь, Одесса и Новороссийск.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 1943 году наступил перелом. И началось все с битвы под Сталинградом. Впервые советским войскам удалось одержать столь значимую победу.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Заполнение списка "Города-герои" и таблицы важных дат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Сталинградская битва – крупнейшая сухопутная битва в истории человечества. В этой битве погибло около 2-ух </w:t>
      </w:r>
      <w:proofErr w:type="gramStart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млн</w:t>
      </w:r>
      <w:proofErr w:type="gramEnd"/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 человек. Но это была наша победа. И с тех пор 2 февраля отмечается как День воинской славы России.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Показ отрывка из кинофильма "Сталинград"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 называется город Сталинград сейчас? (Волгоград)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Какие фильмы о войне вы смотрели?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Продолжение беседы: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С этой поры начинается победное наступление наших войск по всем фронтам. Фашисты стали отступать к границам, а затем наши воины гнали этих завоевателей и по городам Европы, освобождая их от фашистов.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отрывок из песни "Дорога на Берлин"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 вот наступила весна 1945 года. Наши воины гнали фашистов до самого Берлина. Над главным зданием фашистов – над Рейхстагом, взвилось наше знамя. 9 мая 1945 года была объявлена Победа!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Первый день мира люди встретили ликованием. Все высыпали на улицу. Незнакомые люди обнимали друг друга и поздравляли. Плакали от счастья.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в полночь в Москве грянул салют. 30 залпов из 1000 орудий возвестили миру о том, что самая кровопролитная и самая жестокая в мире война закончилась. И закончилась нашей Победой!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отрывок из песни "Майский вальс"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Учитель зажигает свечу.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Учитель: 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Посмотрите на эту свечу. На что похож огонь? Что он символизирует?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E1771E"/>
          <w:sz w:val="21"/>
          <w:szCs w:val="21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http://xn----8sbiecm6bhdx8i.xn--p1ai/sites/default/files/resize/images/uchitelu/urok_9_may_3-400x26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iecm6bhdx8i.xn--p1ai/sites/default/files/resize/images/uchitelu/urok_9_may_3-400x26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Есть огонь, который символизирует память. Посмотрите на фото "Могила неизвестного солдата в Москве". Возле этой могилы всегда горит огонь. И каждый день выстраивается Почетный караул. А пост называется "Пост № 1". Он самый важный и самый почетный.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Откуда такое название: могила Неизвестного солдата?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Почему огонь всегда горит возле таких могил?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Почему возле этих могил всегда лежат свежие цветы?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• Есть ли могила неизвестного солдата в нашем городе?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Какие памятники в нашем городе установлены в честь великой Победы?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Что означает надпись "Подвиг твой вечен"?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Более 20 млн. советских людей погибло в годы войны. Мы никогда не забудем тех, кто защищал нашу Родину в эти страшные дни. В память обо всех погибших прошу вас встать. Почтим их память минутой молчания.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метроном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color w:val="39444D"/>
          <w:sz w:val="21"/>
          <w:szCs w:val="21"/>
          <w:lang w:eastAsia="ru-RU"/>
        </w:rPr>
        <w:t>Учитель:</w:t>
      </w: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С тех пор прошло уже 69 лет. Мало осталось тех людей, кто воевал, кто жил и работал в тылу. Это наши ветераны. Они – герои. Именно им мы обязаны тем, что живем мирно и счастливо, в такой прекрасной стране. Они завоевали нам свободу.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 празднуют 9 Мая в нашей стране? (Парады, концерты, все поздравляют ветеранов)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песня "День Победы"</w:t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VI. Закрепление темы. Блиц-опрос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Вопросы: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1) Назовите важные даты Великой Отечественной войны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2) За что присуждают звание "Город-герой"?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3) Перечислите эти города.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4) Какие улицы в нашем городе названы в честь Победы? Какие памятники установлены?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b/>
          <w:bCs/>
          <w:i/>
          <w:iCs/>
          <w:color w:val="39444D"/>
          <w:sz w:val="21"/>
          <w:szCs w:val="21"/>
          <w:lang w:eastAsia="ru-RU"/>
        </w:rPr>
        <w:t>Звучит отрывок из песни "Поклонимся великим тем годам"</w:t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VII. Рефлексия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Что нового вы узнали сегодня на уроке?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Почему мы называем праздник 9 Мая Днем Победы?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• Как вы поздравите наших ветеранов?</w:t>
      </w:r>
    </w:p>
    <w:p w:rsidR="007901E7" w:rsidRPr="007901E7" w:rsidRDefault="007901E7" w:rsidP="007901E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7901E7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VIII. Домашнее задание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1) Дополнить список городов-героев.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2) Выучить стихотворение о войне.</w:t>
      </w:r>
    </w:p>
    <w:p w:rsidR="007901E7" w:rsidRPr="007901E7" w:rsidRDefault="007901E7" w:rsidP="007901E7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7901E7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3) Творческое задание: Написать письмо неизвестному солдату.</w:t>
      </w:r>
    </w:p>
    <w:p w:rsidR="006109A9" w:rsidRDefault="006109A9"/>
    <w:sectPr w:rsidR="006109A9" w:rsidSect="007901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7C"/>
    <w:rsid w:val="00104F7C"/>
    <w:rsid w:val="006109A9"/>
    <w:rsid w:val="007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1E7"/>
    <w:rPr>
      <w:color w:val="0000FF"/>
      <w:u w:val="single"/>
    </w:rPr>
  </w:style>
  <w:style w:type="character" w:styleId="a5">
    <w:name w:val="Strong"/>
    <w:basedOn w:val="a0"/>
    <w:uiPriority w:val="22"/>
    <w:qFormat/>
    <w:rsid w:val="007901E7"/>
    <w:rPr>
      <w:b/>
      <w:bCs/>
    </w:rPr>
  </w:style>
  <w:style w:type="character" w:customStyle="1" w:styleId="apple-converted-space">
    <w:name w:val="apple-converted-space"/>
    <w:basedOn w:val="a0"/>
    <w:rsid w:val="007901E7"/>
  </w:style>
  <w:style w:type="character" w:styleId="a6">
    <w:name w:val="Emphasis"/>
    <w:basedOn w:val="a0"/>
    <w:uiPriority w:val="20"/>
    <w:qFormat/>
    <w:rsid w:val="007901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1E7"/>
    <w:rPr>
      <w:color w:val="0000FF"/>
      <w:u w:val="single"/>
    </w:rPr>
  </w:style>
  <w:style w:type="character" w:styleId="a5">
    <w:name w:val="Strong"/>
    <w:basedOn w:val="a0"/>
    <w:uiPriority w:val="22"/>
    <w:qFormat/>
    <w:rsid w:val="007901E7"/>
    <w:rPr>
      <w:b/>
      <w:bCs/>
    </w:rPr>
  </w:style>
  <w:style w:type="character" w:customStyle="1" w:styleId="apple-converted-space">
    <w:name w:val="apple-converted-space"/>
    <w:basedOn w:val="a0"/>
    <w:rsid w:val="007901E7"/>
  </w:style>
  <w:style w:type="character" w:styleId="a6">
    <w:name w:val="Emphasis"/>
    <w:basedOn w:val="a0"/>
    <w:uiPriority w:val="20"/>
    <w:qFormat/>
    <w:rsid w:val="007901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Qsqb9wtFKk3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i.sk/d/Qsqb9wtFKk3WE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9;&#1077;&#1079;&#1086;&#1085;&#1099;-&#1075;&#1086;&#1076;&#1072;.&#1088;&#1092;/sites/default/files/images/uchitelu/urok_9_may_3.jpg" TargetMode="External"/><Relationship Id="rId5" Type="http://schemas.openxmlformats.org/officeDocument/2006/relationships/hyperlink" Target="http://&#1089;&#1077;&#1079;&#1086;&#1085;&#1099;-&#1075;&#1086;&#1076;&#1072;.&#1088;&#1092;/sites/default/files/images/uchitelu/urok_9_may_1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9;&#1086;&#1085;&#1099;-&#1075;&#1086;&#1076;&#1072;.&#1088;&#1092;/sites/default/files/images/uchitelu/urok_9_may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2015-04-20T03:53:00Z</cp:lastPrinted>
  <dcterms:created xsi:type="dcterms:W3CDTF">2015-04-20T03:50:00Z</dcterms:created>
  <dcterms:modified xsi:type="dcterms:W3CDTF">2015-04-20T04:07:00Z</dcterms:modified>
</cp:coreProperties>
</file>